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A14" w:rsidRDefault="00185A14">
      <w:pPr>
        <w:pStyle w:val="Corpodetexto"/>
        <w:rPr>
          <w:rFonts w:ascii="Times New Roman"/>
          <w:b w:val="0"/>
          <w:sz w:val="20"/>
        </w:rPr>
      </w:pPr>
    </w:p>
    <w:p w:rsidR="00185A14" w:rsidRDefault="00185A14">
      <w:pPr>
        <w:pStyle w:val="Corpodetexto"/>
        <w:rPr>
          <w:rFonts w:ascii="Times New Roman"/>
          <w:b w:val="0"/>
          <w:sz w:val="20"/>
        </w:rPr>
      </w:pPr>
    </w:p>
    <w:p w:rsidR="00185A14" w:rsidRDefault="00185A14">
      <w:pPr>
        <w:pStyle w:val="Corpodetexto"/>
        <w:rPr>
          <w:rFonts w:ascii="Times New Roman"/>
          <w:b w:val="0"/>
          <w:sz w:val="20"/>
        </w:rPr>
      </w:pPr>
    </w:p>
    <w:p w:rsidR="00185A14" w:rsidRDefault="00185A14">
      <w:pPr>
        <w:pStyle w:val="Corpodetexto"/>
        <w:rPr>
          <w:rFonts w:ascii="Times New Roman"/>
          <w:b w:val="0"/>
          <w:sz w:val="20"/>
        </w:rPr>
      </w:pPr>
    </w:p>
    <w:p w:rsidR="00185A14" w:rsidRDefault="00185A14">
      <w:pPr>
        <w:pStyle w:val="Corpodetexto"/>
        <w:rPr>
          <w:rFonts w:ascii="Times New Roman"/>
          <w:b w:val="0"/>
          <w:sz w:val="20"/>
        </w:rPr>
      </w:pPr>
    </w:p>
    <w:p w:rsidR="00185A14" w:rsidRDefault="00185A14">
      <w:pPr>
        <w:pStyle w:val="Corpodetexto"/>
        <w:rPr>
          <w:rFonts w:ascii="Times New Roman"/>
          <w:b w:val="0"/>
          <w:sz w:val="20"/>
        </w:rPr>
      </w:pPr>
    </w:p>
    <w:p w:rsidR="00185A14" w:rsidRDefault="00185A14">
      <w:pPr>
        <w:pStyle w:val="Corpodetexto"/>
        <w:spacing w:before="11"/>
        <w:rPr>
          <w:rFonts w:ascii="Times New Roman"/>
          <w:b w:val="0"/>
          <w:sz w:val="19"/>
        </w:rPr>
      </w:pPr>
    </w:p>
    <w:p w:rsidR="00185A14" w:rsidRDefault="003E132A">
      <w:pPr>
        <w:ind w:right="128"/>
        <w:jc w:val="right"/>
        <w:rPr>
          <w:sz w:val="16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378384</wp:posOffset>
            </wp:positionH>
            <wp:positionV relativeFrom="paragraph">
              <wp:posOffset>-1015903</wp:posOffset>
            </wp:positionV>
            <wp:extent cx="1103039" cy="106627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039" cy="10662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231F20"/>
          <w:sz w:val="16"/>
        </w:rPr>
        <w:t>Ministério</w:t>
      </w:r>
      <w:proofErr w:type="spellEnd"/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-7"/>
          <w:sz w:val="16"/>
        </w:rPr>
        <w:t xml:space="preserve"> </w:t>
      </w:r>
      <w:proofErr w:type="spellStart"/>
      <w:r>
        <w:rPr>
          <w:color w:val="231F20"/>
          <w:sz w:val="16"/>
        </w:rPr>
        <w:t>Ciência</w:t>
      </w:r>
      <w:proofErr w:type="spellEnd"/>
      <w:r>
        <w:rPr>
          <w:color w:val="231F20"/>
          <w:sz w:val="16"/>
        </w:rPr>
        <w:t>,</w:t>
      </w:r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Tecnologia</w:t>
      </w:r>
      <w:proofErr w:type="spellEnd"/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Ensino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Superior</w:t>
      </w:r>
    </w:p>
    <w:p w:rsidR="00185A14" w:rsidRDefault="003E132A">
      <w:pPr>
        <w:pStyle w:val="Corpodetexto"/>
        <w:spacing w:before="8"/>
        <w:rPr>
          <w:b w:val="0"/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42545</wp:posOffset>
                </wp:positionV>
                <wp:extent cx="9972040" cy="1270"/>
                <wp:effectExtent l="0" t="0" r="0" b="0"/>
                <wp:wrapTopAndBottom/>
                <wp:docPr id="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7204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5704"/>
                            <a:gd name="T2" fmla="+- 0 16271 567"/>
                            <a:gd name="T3" fmla="*/ T2 w 157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704">
                              <a:moveTo>
                                <a:pt x="0" y="0"/>
                              </a:moveTo>
                              <a:lnTo>
                                <a:pt x="1570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439BD" id="docshape1" o:spid="_x0000_s1026" style="position:absolute;margin-left:28.35pt;margin-top:3.35pt;width:785.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7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" path="m,l15704,e" filled="f" strokecolor="#231f20" strokeweight=".5pt">
                <v:path arrowok="t" o:connecttype="custom" o:connectlocs="0,0;9972040,0" o:connectangles="0,0"/>
                <w10:wrap type="topAndBottom" anchorx="page"/>
              </v:shape>
            </w:pict>
          </mc:Fallback>
        </mc:AlternateContent>
      </w:r>
    </w:p>
    <w:p w:rsidR="00185A14" w:rsidRDefault="00185A14">
      <w:pPr>
        <w:pStyle w:val="Corpodetexto"/>
        <w:spacing w:before="1"/>
        <w:rPr>
          <w:b w:val="0"/>
          <w:sz w:val="11"/>
        </w:rPr>
      </w:pPr>
    </w:p>
    <w:p w:rsidR="00185A14" w:rsidRDefault="003E132A">
      <w:pPr>
        <w:pStyle w:val="Corpodetexto"/>
        <w:spacing w:before="100"/>
        <w:ind w:left="5217" w:right="5236"/>
        <w:jc w:val="center"/>
      </w:pPr>
      <w:r>
        <w:rPr>
          <w:color w:val="231F20"/>
          <w:spacing w:val="-1"/>
        </w:rPr>
        <w:t>TABELA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INSTRUÇÃO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PEDIDO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EQUIVALÊNCIAS</w:t>
      </w:r>
    </w:p>
    <w:p w:rsidR="00185A14" w:rsidRDefault="00185A14">
      <w:pPr>
        <w:pStyle w:val="Corpodetexto"/>
        <w:spacing w:before="2"/>
        <w:rPr>
          <w:sz w:val="20"/>
        </w:rPr>
      </w:pPr>
    </w:p>
    <w:p w:rsidR="00185A14" w:rsidRDefault="003E132A">
      <w:pPr>
        <w:pStyle w:val="Corpodetexto"/>
        <w:tabs>
          <w:tab w:val="left" w:pos="8916"/>
          <w:tab w:val="left" w:pos="13084"/>
          <w:tab w:val="left" w:pos="15810"/>
        </w:tabs>
        <w:spacing w:after="22" w:line="408" w:lineRule="auto"/>
        <w:ind w:left="106" w:right="124"/>
      </w:pPr>
      <w:r>
        <w:rPr>
          <w:color w:val="231F20"/>
        </w:rPr>
        <w:t>Nome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</w:rPr>
        <w:t>N.º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</w:t>
      </w:r>
      <w:proofErr w:type="spellStart"/>
      <w:r>
        <w:rPr>
          <w:color w:val="231F20"/>
        </w:rPr>
        <w:t>Curso</w:t>
      </w:r>
      <w:bookmarkStart w:id="0" w:name="_GoBack"/>
      <w:bookmarkEnd w:id="0"/>
      <w:proofErr w:type="spellEnd"/>
      <w:r>
        <w:rPr>
          <w:color w:val="231F20"/>
          <w:u w:val="single" w:color="231F20"/>
        </w:rPr>
        <w:tab/>
      </w:r>
    </w:p>
    <w:tbl>
      <w:tblPr>
        <w:tblStyle w:val="TableNormal"/>
        <w:tblW w:w="0" w:type="auto"/>
        <w:tblInd w:w="12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1976"/>
        <w:gridCol w:w="1625"/>
        <w:gridCol w:w="1257"/>
        <w:gridCol w:w="1787"/>
        <w:gridCol w:w="1272"/>
        <w:gridCol w:w="1257"/>
        <w:gridCol w:w="2237"/>
        <w:gridCol w:w="1450"/>
        <w:gridCol w:w="1453"/>
      </w:tblGrid>
      <w:tr w:rsidR="00185A14">
        <w:trPr>
          <w:trHeight w:val="376"/>
        </w:trPr>
        <w:tc>
          <w:tcPr>
            <w:tcW w:w="9284" w:type="dxa"/>
            <w:gridSpan w:val="6"/>
            <w:tcBorders>
              <w:top w:val="nil"/>
              <w:left w:val="nil"/>
            </w:tcBorders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97" w:type="dxa"/>
            <w:gridSpan w:val="4"/>
            <w:shd w:val="clear" w:color="auto" w:fill="EDEDEE"/>
          </w:tcPr>
          <w:p w:rsidR="00185A14" w:rsidRDefault="003E132A">
            <w:pPr>
              <w:pStyle w:val="TableParagraph"/>
              <w:spacing w:before="74"/>
              <w:ind w:left="2406" w:right="236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color w:val="231F20"/>
                <w:sz w:val="20"/>
              </w:rPr>
              <w:t>Reservado</w:t>
            </w:r>
            <w:proofErr w:type="spellEnd"/>
            <w:r>
              <w:rPr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à</w:t>
            </w:r>
            <w:r>
              <w:rPr>
                <w:b/>
                <w:color w:val="231F20"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UAb</w:t>
            </w:r>
            <w:proofErr w:type="spellEnd"/>
          </w:p>
        </w:tc>
      </w:tr>
      <w:tr w:rsidR="00185A14">
        <w:trPr>
          <w:trHeight w:val="546"/>
        </w:trPr>
        <w:tc>
          <w:tcPr>
            <w:tcW w:w="1367" w:type="dxa"/>
          </w:tcPr>
          <w:p w:rsidR="00185A14" w:rsidRDefault="003E132A">
            <w:pPr>
              <w:pStyle w:val="TableParagraph"/>
              <w:spacing w:before="159"/>
              <w:ind w:left="9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UC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realizada</w:t>
            </w:r>
            <w:proofErr w:type="spellEnd"/>
          </w:p>
        </w:tc>
        <w:tc>
          <w:tcPr>
            <w:tcW w:w="1976" w:type="dxa"/>
          </w:tcPr>
          <w:p w:rsidR="00185A14" w:rsidRDefault="003E132A">
            <w:pPr>
              <w:pStyle w:val="TableParagraph"/>
              <w:spacing w:before="159"/>
              <w:ind w:left="174"/>
              <w:rPr>
                <w:b/>
                <w:sz w:val="20"/>
              </w:rPr>
            </w:pPr>
            <w:proofErr w:type="spellStart"/>
            <w:r>
              <w:rPr>
                <w:b/>
                <w:color w:val="231F20"/>
                <w:sz w:val="20"/>
              </w:rPr>
              <w:t>Ano</w:t>
            </w:r>
            <w:proofErr w:type="spellEnd"/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de</w:t>
            </w:r>
            <w:r>
              <w:rPr>
                <w:b/>
                <w:color w:val="231F20"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conclusão</w:t>
            </w:r>
            <w:proofErr w:type="spellEnd"/>
          </w:p>
        </w:tc>
        <w:tc>
          <w:tcPr>
            <w:tcW w:w="1625" w:type="dxa"/>
          </w:tcPr>
          <w:p w:rsidR="00185A14" w:rsidRDefault="003E132A">
            <w:pPr>
              <w:pStyle w:val="TableParagraph"/>
              <w:spacing w:before="159"/>
              <w:ind w:left="225"/>
              <w:rPr>
                <w:b/>
                <w:sz w:val="20"/>
              </w:rPr>
            </w:pPr>
            <w:proofErr w:type="spellStart"/>
            <w:r>
              <w:rPr>
                <w:b/>
                <w:color w:val="231F20"/>
                <w:sz w:val="20"/>
              </w:rPr>
              <w:t>Classificação</w:t>
            </w:r>
            <w:proofErr w:type="spellEnd"/>
          </w:p>
        </w:tc>
        <w:tc>
          <w:tcPr>
            <w:tcW w:w="1257" w:type="dxa"/>
          </w:tcPr>
          <w:p w:rsidR="00185A14" w:rsidRDefault="003E132A">
            <w:pPr>
              <w:pStyle w:val="TableParagraph"/>
              <w:spacing w:before="159"/>
              <w:ind w:left="193"/>
              <w:rPr>
                <w:b/>
                <w:sz w:val="20"/>
              </w:rPr>
            </w:pPr>
            <w:proofErr w:type="spellStart"/>
            <w:r>
              <w:rPr>
                <w:b/>
                <w:color w:val="231F20"/>
                <w:sz w:val="20"/>
              </w:rPr>
              <w:t>Semestre</w:t>
            </w:r>
            <w:proofErr w:type="spellEnd"/>
          </w:p>
        </w:tc>
        <w:tc>
          <w:tcPr>
            <w:tcW w:w="1787" w:type="dxa"/>
          </w:tcPr>
          <w:p w:rsidR="00185A14" w:rsidRDefault="003E132A">
            <w:pPr>
              <w:pStyle w:val="TableParagraph"/>
              <w:spacing w:before="39" w:line="247" w:lineRule="auto"/>
              <w:ind w:left="303" w:right="174" w:hanging="8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UC a que </w:t>
            </w:r>
            <w:proofErr w:type="spellStart"/>
            <w:r>
              <w:rPr>
                <w:b/>
                <w:color w:val="231F20"/>
                <w:sz w:val="20"/>
              </w:rPr>
              <w:t>pede</w:t>
            </w:r>
            <w:proofErr w:type="spellEnd"/>
            <w:r>
              <w:rPr>
                <w:b/>
                <w:color w:val="231F20"/>
                <w:spacing w:val="-58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equivalência</w:t>
            </w:r>
            <w:proofErr w:type="spellEnd"/>
          </w:p>
        </w:tc>
        <w:tc>
          <w:tcPr>
            <w:tcW w:w="1272" w:type="dxa"/>
          </w:tcPr>
          <w:p w:rsidR="00185A14" w:rsidRDefault="003E132A">
            <w:pPr>
              <w:pStyle w:val="TableParagraph"/>
              <w:spacing w:before="159"/>
              <w:ind w:left="16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Código UC</w:t>
            </w:r>
          </w:p>
        </w:tc>
        <w:tc>
          <w:tcPr>
            <w:tcW w:w="1257" w:type="dxa"/>
            <w:shd w:val="clear" w:color="auto" w:fill="EDEDEE"/>
          </w:tcPr>
          <w:p w:rsidR="00185A14" w:rsidRDefault="003E132A">
            <w:pPr>
              <w:pStyle w:val="TableParagraph"/>
              <w:spacing w:before="159"/>
              <w:ind w:left="270"/>
              <w:rPr>
                <w:b/>
                <w:sz w:val="20"/>
              </w:rPr>
            </w:pPr>
            <w:proofErr w:type="spellStart"/>
            <w:r>
              <w:rPr>
                <w:b/>
                <w:color w:val="231F20"/>
                <w:sz w:val="20"/>
              </w:rPr>
              <w:t>Parecer</w:t>
            </w:r>
            <w:proofErr w:type="spellEnd"/>
          </w:p>
        </w:tc>
        <w:tc>
          <w:tcPr>
            <w:tcW w:w="2237" w:type="dxa"/>
            <w:shd w:val="clear" w:color="auto" w:fill="EDEDEE"/>
          </w:tcPr>
          <w:p w:rsidR="00185A14" w:rsidRDefault="003E132A">
            <w:pPr>
              <w:pStyle w:val="TableParagraph"/>
              <w:spacing w:before="39"/>
              <w:ind w:left="421"/>
              <w:rPr>
                <w:b/>
                <w:sz w:val="20"/>
              </w:rPr>
            </w:pPr>
            <w:proofErr w:type="spellStart"/>
            <w:r>
              <w:rPr>
                <w:b/>
                <w:color w:val="231F20"/>
                <w:sz w:val="20"/>
              </w:rPr>
              <w:t>Justificação</w:t>
            </w:r>
            <w:proofErr w:type="spellEnd"/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de</w:t>
            </w:r>
          </w:p>
          <w:p w:rsidR="00185A14" w:rsidRDefault="003E132A">
            <w:pPr>
              <w:pStyle w:val="TableParagraph"/>
              <w:spacing w:before="8"/>
              <w:ind w:left="327"/>
              <w:rPr>
                <w:b/>
                <w:sz w:val="20"/>
              </w:rPr>
            </w:pPr>
            <w:proofErr w:type="spellStart"/>
            <w:r>
              <w:rPr>
                <w:b/>
                <w:color w:val="231F20"/>
                <w:sz w:val="20"/>
              </w:rPr>
              <w:t>parecer</w:t>
            </w:r>
            <w:proofErr w:type="spellEnd"/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negativo</w:t>
            </w:r>
            <w:proofErr w:type="spellEnd"/>
          </w:p>
        </w:tc>
        <w:tc>
          <w:tcPr>
            <w:tcW w:w="1450" w:type="dxa"/>
            <w:shd w:val="clear" w:color="auto" w:fill="EDEDEE"/>
          </w:tcPr>
          <w:p w:rsidR="00185A14" w:rsidRDefault="003E132A">
            <w:pPr>
              <w:pStyle w:val="TableParagraph"/>
              <w:spacing w:before="159"/>
              <w:ind w:left="139"/>
              <w:rPr>
                <w:b/>
                <w:sz w:val="20"/>
              </w:rPr>
            </w:pPr>
            <w:proofErr w:type="spellStart"/>
            <w:r>
              <w:rPr>
                <w:b/>
                <w:color w:val="231F20"/>
                <w:sz w:val="20"/>
              </w:rPr>
              <w:t>Classificação</w:t>
            </w:r>
            <w:proofErr w:type="spellEnd"/>
          </w:p>
        </w:tc>
        <w:tc>
          <w:tcPr>
            <w:tcW w:w="1453" w:type="dxa"/>
            <w:shd w:val="clear" w:color="auto" w:fill="EDEDEE"/>
          </w:tcPr>
          <w:p w:rsidR="00185A14" w:rsidRDefault="003E132A">
            <w:pPr>
              <w:pStyle w:val="TableParagraph"/>
              <w:spacing w:before="39" w:line="247" w:lineRule="auto"/>
              <w:ind w:left="349" w:right="184" w:hanging="121"/>
              <w:rPr>
                <w:b/>
                <w:sz w:val="20"/>
              </w:rPr>
            </w:pPr>
            <w:proofErr w:type="spellStart"/>
            <w:r>
              <w:rPr>
                <w:b/>
                <w:color w:val="231F20"/>
                <w:sz w:val="20"/>
              </w:rPr>
              <w:t>Rubrica</w:t>
            </w:r>
            <w:proofErr w:type="spellEnd"/>
            <w:r>
              <w:rPr>
                <w:b/>
                <w:color w:val="231F20"/>
                <w:sz w:val="20"/>
              </w:rPr>
              <w:t xml:space="preserve"> do</w:t>
            </w:r>
            <w:r>
              <w:rPr>
                <w:b/>
                <w:color w:val="231F20"/>
                <w:spacing w:val="-58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docente</w:t>
            </w:r>
            <w:proofErr w:type="spellEnd"/>
          </w:p>
        </w:tc>
      </w:tr>
      <w:tr w:rsidR="00185A14">
        <w:trPr>
          <w:trHeight w:val="320"/>
        </w:trPr>
        <w:tc>
          <w:tcPr>
            <w:tcW w:w="1367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6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7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7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7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7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0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5A14">
        <w:trPr>
          <w:trHeight w:val="320"/>
        </w:trPr>
        <w:tc>
          <w:tcPr>
            <w:tcW w:w="1367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6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7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7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7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7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0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5A14">
        <w:trPr>
          <w:trHeight w:val="320"/>
        </w:trPr>
        <w:tc>
          <w:tcPr>
            <w:tcW w:w="1367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6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7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7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7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7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0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5A14">
        <w:trPr>
          <w:trHeight w:val="320"/>
        </w:trPr>
        <w:tc>
          <w:tcPr>
            <w:tcW w:w="1367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6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7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7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7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7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0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5A14">
        <w:trPr>
          <w:trHeight w:val="320"/>
        </w:trPr>
        <w:tc>
          <w:tcPr>
            <w:tcW w:w="1367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6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7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7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7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7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0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5A14">
        <w:trPr>
          <w:trHeight w:val="320"/>
        </w:trPr>
        <w:tc>
          <w:tcPr>
            <w:tcW w:w="1367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6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7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7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7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7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0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5A14">
        <w:trPr>
          <w:trHeight w:val="320"/>
        </w:trPr>
        <w:tc>
          <w:tcPr>
            <w:tcW w:w="1367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6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7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7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7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7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0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5A14">
        <w:trPr>
          <w:trHeight w:val="320"/>
        </w:trPr>
        <w:tc>
          <w:tcPr>
            <w:tcW w:w="1367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6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7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7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7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7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0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5A14">
        <w:trPr>
          <w:trHeight w:val="320"/>
        </w:trPr>
        <w:tc>
          <w:tcPr>
            <w:tcW w:w="1367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6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7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7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7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7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0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5A14">
        <w:trPr>
          <w:trHeight w:val="320"/>
        </w:trPr>
        <w:tc>
          <w:tcPr>
            <w:tcW w:w="1367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6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7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7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7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7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0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5A14">
        <w:trPr>
          <w:trHeight w:val="320"/>
        </w:trPr>
        <w:tc>
          <w:tcPr>
            <w:tcW w:w="1367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6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7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7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7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7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0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5A14">
        <w:trPr>
          <w:trHeight w:val="320"/>
        </w:trPr>
        <w:tc>
          <w:tcPr>
            <w:tcW w:w="1367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6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7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7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7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7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0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5A14">
        <w:trPr>
          <w:trHeight w:val="320"/>
        </w:trPr>
        <w:tc>
          <w:tcPr>
            <w:tcW w:w="1367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6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7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7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7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7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0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5A14">
        <w:trPr>
          <w:trHeight w:val="320"/>
        </w:trPr>
        <w:tc>
          <w:tcPr>
            <w:tcW w:w="1367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6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7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7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7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7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0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5A14">
        <w:trPr>
          <w:trHeight w:val="320"/>
        </w:trPr>
        <w:tc>
          <w:tcPr>
            <w:tcW w:w="1367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6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7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7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7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7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0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5A14">
        <w:trPr>
          <w:trHeight w:val="320"/>
        </w:trPr>
        <w:tc>
          <w:tcPr>
            <w:tcW w:w="1367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6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7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7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7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7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0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5A14">
        <w:trPr>
          <w:trHeight w:val="320"/>
        </w:trPr>
        <w:tc>
          <w:tcPr>
            <w:tcW w:w="1367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6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7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7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7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7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0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</w:tcPr>
          <w:p w:rsidR="00185A14" w:rsidRDefault="00185A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85A14" w:rsidRDefault="003E132A">
      <w:pPr>
        <w:pStyle w:val="Corpodetexto"/>
        <w:tabs>
          <w:tab w:val="left" w:pos="3602"/>
          <w:tab w:val="left" w:pos="4363"/>
          <w:tab w:val="left" w:pos="5124"/>
        </w:tabs>
        <w:spacing w:before="208"/>
        <w:ind w:left="106"/>
      </w:pPr>
      <w:r>
        <w:rPr>
          <w:color w:val="231F20"/>
        </w:rPr>
        <w:t>O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júri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equivalências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em</w:t>
      </w:r>
      <w:proofErr w:type="spellEnd"/>
      <w:r>
        <w:rPr>
          <w:color w:val="231F20"/>
          <w:u w:val="single" w:color="231F20"/>
        </w:rPr>
        <w:tab/>
      </w:r>
      <w:r>
        <w:rPr>
          <w:color w:val="231F20"/>
        </w:rPr>
        <w:t>/</w:t>
      </w:r>
      <w:r>
        <w:rPr>
          <w:color w:val="231F20"/>
          <w:u w:val="single" w:color="231F20"/>
        </w:rPr>
        <w:tab/>
      </w:r>
      <w:r>
        <w:rPr>
          <w:color w:val="231F20"/>
        </w:rPr>
        <w:t>/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185A14" w:rsidRDefault="00185A14">
      <w:pPr>
        <w:pStyle w:val="Corpodetexto"/>
        <w:rPr>
          <w:sz w:val="20"/>
        </w:rPr>
      </w:pPr>
    </w:p>
    <w:p w:rsidR="00185A14" w:rsidRDefault="003E132A">
      <w:pPr>
        <w:pStyle w:val="Corpodetexto"/>
        <w:spacing w:before="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1755140</wp:posOffset>
                </wp:positionH>
                <wp:positionV relativeFrom="paragraph">
                  <wp:posOffset>165100</wp:posOffset>
                </wp:positionV>
                <wp:extent cx="2435860" cy="127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5860" cy="1270"/>
                        </a:xfrm>
                        <a:custGeom>
                          <a:avLst/>
                          <a:gdLst>
                            <a:gd name="T0" fmla="+- 0 2764 2764"/>
                            <a:gd name="T1" fmla="*/ T0 w 3836"/>
                            <a:gd name="T2" fmla="+- 0 6600 2764"/>
                            <a:gd name="T3" fmla="*/ T2 w 38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36">
                              <a:moveTo>
                                <a:pt x="0" y="0"/>
                              </a:moveTo>
                              <a:lnTo>
                                <a:pt x="383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BBF54" id="docshape2" o:spid="_x0000_s1026" style="position:absolute;margin-left:138.2pt;margin-top:13pt;width:191.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" path="m,l3836,e" filled="f" strokecolor="#231f20" strokeweight=".5pt">
                <v:path arrowok="t" o:connecttype="custom" o:connectlocs="0,0;24358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4822825</wp:posOffset>
                </wp:positionH>
                <wp:positionV relativeFrom="paragraph">
                  <wp:posOffset>165100</wp:posOffset>
                </wp:positionV>
                <wp:extent cx="2435860" cy="127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5860" cy="1270"/>
                        </a:xfrm>
                        <a:custGeom>
                          <a:avLst/>
                          <a:gdLst>
                            <a:gd name="T0" fmla="+- 0 7595 7595"/>
                            <a:gd name="T1" fmla="*/ T0 w 3836"/>
                            <a:gd name="T2" fmla="+- 0 11430 7595"/>
                            <a:gd name="T3" fmla="*/ T2 w 38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36">
                              <a:moveTo>
                                <a:pt x="0" y="0"/>
                              </a:moveTo>
                              <a:lnTo>
                                <a:pt x="383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740AE" id="docshape3" o:spid="_x0000_s1026" style="position:absolute;margin-left:379.75pt;margin-top:13pt;width:191.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" path="m,l3835,e" filled="f" strokecolor="#231f20" strokeweight=".5pt">
                <v:path arrowok="t" o:connecttype="custom" o:connectlocs="0,0;24352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7889875</wp:posOffset>
                </wp:positionH>
                <wp:positionV relativeFrom="paragraph">
                  <wp:posOffset>165100</wp:posOffset>
                </wp:positionV>
                <wp:extent cx="2435860" cy="1270"/>
                <wp:effectExtent l="0" t="0" r="0" b="0"/>
                <wp:wrapTopAndBottom/>
                <wp:docPr id="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5860" cy="1270"/>
                        </a:xfrm>
                        <a:custGeom>
                          <a:avLst/>
                          <a:gdLst>
                            <a:gd name="T0" fmla="+- 0 12425 12425"/>
                            <a:gd name="T1" fmla="*/ T0 w 3836"/>
                            <a:gd name="T2" fmla="+- 0 16261 12425"/>
                            <a:gd name="T3" fmla="*/ T2 w 38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36">
                              <a:moveTo>
                                <a:pt x="0" y="0"/>
                              </a:moveTo>
                              <a:lnTo>
                                <a:pt x="383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DE8D6" id="docshape4" o:spid="_x0000_s1026" style="position:absolute;margin-left:621.25pt;margin-top:13pt;width:191.8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" path="m,l3836,e" filled="f" strokecolor="#231f20" strokeweight=".5pt">
                <v:path arrowok="t" o:connecttype="custom" o:connectlocs="0,0;2435860,0" o:connectangles="0,0"/>
                <w10:wrap type="topAndBottom" anchorx="page"/>
              </v:shape>
            </w:pict>
          </mc:Fallback>
        </mc:AlternateContent>
      </w:r>
    </w:p>
    <w:sectPr w:rsidR="00185A14">
      <w:type w:val="continuous"/>
      <w:pgSz w:w="16840" w:h="11910" w:orient="landscape"/>
      <w:pgMar w:top="400" w:right="44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A14"/>
    <w:rsid w:val="00173FA5"/>
    <w:rsid w:val="00185A14"/>
    <w:rsid w:val="003E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7EFF9-214F-4CC4-876A-1F3C00390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Aberta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Lurdes Paulo de Novais</dc:creator>
  <cp:lastModifiedBy>Maria de Lurdes Paulo de Novais</cp:lastModifiedBy>
  <cp:revision>3</cp:revision>
  <dcterms:created xsi:type="dcterms:W3CDTF">2022-02-07T13:08:00Z</dcterms:created>
  <dcterms:modified xsi:type="dcterms:W3CDTF">2022-02-07T13:10:00Z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2022-02-07T00:00:00Z</vt:filetime>
  </property>
</Properties>
</file>